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392" w:rsidRDefault="00C75392" w:rsidP="00C75392">
      <w:pPr>
        <w:jc w:val="center"/>
        <w:rPr>
          <w:b/>
          <w:sz w:val="32"/>
          <w:szCs w:val="32"/>
          <w:u w:val="single"/>
          <w:lang w:val="ru-RU"/>
        </w:rPr>
      </w:pPr>
      <w:r w:rsidRPr="001921BF">
        <w:rPr>
          <w:b/>
          <w:sz w:val="32"/>
          <w:szCs w:val="32"/>
          <w:u w:val="single"/>
          <w:lang w:val="ru-RU"/>
        </w:rPr>
        <w:t>П Р О Е К Т Н А Я    Д Е К Л А Р А Ц И Я</w:t>
      </w:r>
      <w:r w:rsidR="00F3375B">
        <w:rPr>
          <w:b/>
          <w:sz w:val="32"/>
          <w:szCs w:val="32"/>
          <w:u w:val="single"/>
          <w:lang w:val="ru-RU"/>
        </w:rPr>
        <w:t xml:space="preserve"> </w:t>
      </w:r>
    </w:p>
    <w:p w:rsidR="00C75392" w:rsidRPr="00C75392" w:rsidRDefault="00C75392" w:rsidP="00F3375B">
      <w:pPr>
        <w:jc w:val="center"/>
        <w:rPr>
          <w:b/>
          <w:sz w:val="28"/>
          <w:szCs w:val="28"/>
          <w:u w:val="single"/>
          <w:lang w:val="ru-RU"/>
        </w:rPr>
      </w:pPr>
      <w:r w:rsidRPr="00C75392">
        <w:rPr>
          <w:sz w:val="28"/>
          <w:szCs w:val="28"/>
          <w:lang w:val="ru-RU"/>
        </w:rPr>
        <w:t>на  вторую очередь строительства (</w:t>
      </w:r>
      <w:proofErr w:type="spellStart"/>
      <w:r w:rsidRPr="00C75392">
        <w:rPr>
          <w:sz w:val="28"/>
          <w:szCs w:val="28"/>
          <w:lang w:val="ru-RU"/>
        </w:rPr>
        <w:t>кв.№</w:t>
      </w:r>
      <w:proofErr w:type="spellEnd"/>
      <w:r w:rsidRPr="00C75392">
        <w:rPr>
          <w:sz w:val="28"/>
          <w:szCs w:val="28"/>
          <w:lang w:val="ru-RU"/>
        </w:rPr>
        <w:t xml:space="preserve"> 1-48) многоквартирного    </w:t>
      </w:r>
      <w:r w:rsidR="00F3375B">
        <w:rPr>
          <w:sz w:val="28"/>
          <w:szCs w:val="28"/>
          <w:lang w:val="ru-RU"/>
        </w:rPr>
        <w:t xml:space="preserve">  </w:t>
      </w:r>
      <w:r w:rsidRPr="00C75392">
        <w:rPr>
          <w:sz w:val="28"/>
          <w:szCs w:val="28"/>
          <w:lang w:val="ru-RU"/>
        </w:rPr>
        <w:t>жилого дома, расположенного по  адресу:</w:t>
      </w:r>
    </w:p>
    <w:tbl>
      <w:tblPr>
        <w:tblpPr w:leftFromText="180" w:rightFromText="180" w:vertAnchor="text" w:tblpX="-170" w:tblpY="1076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006"/>
        <w:gridCol w:w="6174"/>
      </w:tblGrid>
      <w:tr w:rsidR="00C75392" w:rsidTr="00546299">
        <w:trPr>
          <w:trHeight w:val="260"/>
        </w:trPr>
        <w:tc>
          <w:tcPr>
            <w:tcW w:w="9180" w:type="dxa"/>
            <w:gridSpan w:val="2"/>
          </w:tcPr>
          <w:p w:rsidR="00C75392" w:rsidRPr="00983A1D" w:rsidRDefault="00C75392" w:rsidP="00546299">
            <w:pPr>
              <w:tabs>
                <w:tab w:val="left" w:pos="1386"/>
              </w:tabs>
              <w:rPr>
                <w:b/>
                <w:sz w:val="28"/>
                <w:szCs w:val="28"/>
              </w:rPr>
            </w:pPr>
            <w:r w:rsidRPr="001921BF">
              <w:rPr>
                <w:sz w:val="28"/>
                <w:szCs w:val="28"/>
                <w:lang w:val="ru-RU"/>
              </w:rPr>
              <w:t xml:space="preserve">                        </w:t>
            </w:r>
            <w:r w:rsidRPr="00983A1D">
              <w:rPr>
                <w:b/>
                <w:sz w:val="28"/>
                <w:szCs w:val="28"/>
              </w:rPr>
              <w:t>ИНФОРМАЦИЯ  О  ЗАСТРОЙЩИКЕ</w:t>
            </w:r>
          </w:p>
        </w:tc>
      </w:tr>
      <w:tr w:rsidR="00C75392" w:rsidRPr="00CF7668" w:rsidTr="00546299">
        <w:trPr>
          <w:trHeight w:val="356"/>
        </w:trPr>
        <w:tc>
          <w:tcPr>
            <w:tcW w:w="3006" w:type="dxa"/>
            <w:tcBorders>
              <w:bottom w:val="single" w:sz="4" w:space="0" w:color="auto"/>
            </w:tcBorders>
          </w:tcPr>
          <w:p w:rsidR="00C75392" w:rsidRPr="00983A1D" w:rsidRDefault="00C75392" w:rsidP="00546299">
            <w:r w:rsidRPr="00983A1D">
              <w:t>Ор</w:t>
            </w:r>
            <w:r>
              <w:t>ганизационно-правовая  форма</w:t>
            </w:r>
          </w:p>
        </w:tc>
        <w:tc>
          <w:tcPr>
            <w:tcW w:w="617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C75392" w:rsidRPr="001921BF" w:rsidRDefault="00C75392" w:rsidP="00546299">
            <w:pPr>
              <w:rPr>
                <w:lang w:val="ru-RU"/>
              </w:rPr>
            </w:pPr>
            <w:r w:rsidRPr="001921BF">
              <w:rPr>
                <w:lang w:val="ru-RU"/>
              </w:rPr>
              <w:t>Общество с ограниченной ответственностью                                           «</w:t>
            </w:r>
            <w:r>
              <w:rPr>
                <w:lang w:val="ru-RU"/>
              </w:rPr>
              <w:t>Жилстрой</w:t>
            </w:r>
            <w:r w:rsidRPr="001921BF">
              <w:rPr>
                <w:lang w:val="ru-RU"/>
              </w:rPr>
              <w:t>»</w:t>
            </w:r>
          </w:p>
        </w:tc>
      </w:tr>
      <w:tr w:rsidR="00C75392" w:rsidTr="00546299">
        <w:trPr>
          <w:trHeight w:val="476"/>
        </w:trPr>
        <w:tc>
          <w:tcPr>
            <w:tcW w:w="3006" w:type="dxa"/>
            <w:tcBorders>
              <w:top w:val="single" w:sz="4" w:space="0" w:color="auto"/>
              <w:bottom w:val="single" w:sz="4" w:space="0" w:color="auto"/>
            </w:tcBorders>
          </w:tcPr>
          <w:p w:rsidR="00C75392" w:rsidRPr="001A3812" w:rsidRDefault="00C75392" w:rsidP="00546299">
            <w:proofErr w:type="spellStart"/>
            <w:r w:rsidRPr="001A3812">
              <w:t>Государственная</w:t>
            </w:r>
            <w:proofErr w:type="spellEnd"/>
            <w:r>
              <w:t xml:space="preserve">  </w:t>
            </w:r>
            <w:proofErr w:type="spellStart"/>
            <w:r>
              <w:t>регистрация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75392" w:rsidRPr="00FA76E9" w:rsidRDefault="00C75392" w:rsidP="00546299">
            <w:pPr>
              <w:rPr>
                <w:lang w:val="ru-RU"/>
              </w:rPr>
            </w:pPr>
            <w:r w:rsidRPr="00AF100C">
              <w:t>ОГРН</w:t>
            </w:r>
            <w:r>
              <w:t xml:space="preserve"> 10</w:t>
            </w:r>
            <w:r>
              <w:rPr>
                <w:lang w:val="ru-RU"/>
              </w:rPr>
              <w:t>8</w:t>
            </w:r>
            <w:r>
              <w:t>36</w:t>
            </w:r>
            <w:r>
              <w:rPr>
                <w:lang w:val="ru-RU"/>
              </w:rPr>
              <w:t>52000552</w:t>
            </w:r>
            <w:r>
              <w:t xml:space="preserve">  ИНН </w:t>
            </w:r>
            <w:r>
              <w:rPr>
                <w:lang w:val="ru-RU"/>
              </w:rPr>
              <w:t>3652010455</w:t>
            </w:r>
            <w:r w:rsidR="00CF7668">
              <w:rPr>
                <w:lang w:val="ru-RU"/>
              </w:rPr>
              <w:t xml:space="preserve"> КПП 365201001</w:t>
            </w:r>
          </w:p>
        </w:tc>
      </w:tr>
      <w:tr w:rsidR="00C75392" w:rsidTr="00546299">
        <w:trPr>
          <w:trHeight w:val="595"/>
        </w:trPr>
        <w:tc>
          <w:tcPr>
            <w:tcW w:w="3006" w:type="dxa"/>
            <w:tcBorders>
              <w:top w:val="single" w:sz="4" w:space="0" w:color="auto"/>
              <w:bottom w:val="single" w:sz="4" w:space="0" w:color="auto"/>
            </w:tcBorders>
          </w:tcPr>
          <w:p w:rsidR="00C75392" w:rsidRPr="001A3812" w:rsidRDefault="00C75392" w:rsidP="00546299">
            <w:r w:rsidRPr="001A3812">
              <w:t>Местонахождение</w:t>
            </w:r>
            <w:r>
              <w:t xml:space="preserve"> застройщика</w:t>
            </w:r>
          </w:p>
        </w:tc>
        <w:tc>
          <w:tcPr>
            <w:tcW w:w="6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75392" w:rsidRPr="001C6C4C" w:rsidRDefault="00C75392" w:rsidP="00546299">
            <w:pPr>
              <w:rPr>
                <w:lang w:val="ru-RU"/>
              </w:rPr>
            </w:pPr>
            <w:r w:rsidRPr="00D85D57">
              <w:rPr>
                <w:lang w:val="ru-RU"/>
              </w:rPr>
              <w:t xml:space="preserve">397903, Воронежская область,                                                                  </w:t>
            </w:r>
            <w:proofErr w:type="gramStart"/>
            <w:r w:rsidRPr="00D85D57">
              <w:rPr>
                <w:lang w:val="ru-RU"/>
              </w:rPr>
              <w:t>г</w:t>
            </w:r>
            <w:proofErr w:type="gramEnd"/>
            <w:r w:rsidRPr="00D85D57">
              <w:rPr>
                <w:lang w:val="ru-RU"/>
              </w:rPr>
              <w:t xml:space="preserve">. Лиски, ул. </w:t>
            </w:r>
            <w:r>
              <w:t>Фестивальная, 1</w:t>
            </w:r>
            <w:r>
              <w:rPr>
                <w:lang w:val="ru-RU"/>
              </w:rPr>
              <w:t>9/4</w:t>
            </w:r>
          </w:p>
        </w:tc>
      </w:tr>
      <w:tr w:rsidR="00C75392" w:rsidRPr="00CF7668" w:rsidTr="00546299">
        <w:trPr>
          <w:trHeight w:val="595"/>
        </w:trPr>
        <w:tc>
          <w:tcPr>
            <w:tcW w:w="3006" w:type="dxa"/>
            <w:tcBorders>
              <w:top w:val="single" w:sz="4" w:space="0" w:color="auto"/>
              <w:bottom w:val="single" w:sz="4" w:space="0" w:color="auto"/>
            </w:tcBorders>
          </w:tcPr>
          <w:p w:rsidR="00C75392" w:rsidRPr="001A3812" w:rsidRDefault="00C75392" w:rsidP="00546299">
            <w:r>
              <w:t>Учредители</w:t>
            </w:r>
          </w:p>
        </w:tc>
        <w:tc>
          <w:tcPr>
            <w:tcW w:w="6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75392" w:rsidRPr="00D85D57" w:rsidRDefault="00C75392" w:rsidP="00546299">
            <w:pPr>
              <w:rPr>
                <w:lang w:val="ru-RU"/>
              </w:rPr>
            </w:pPr>
            <w:r w:rsidRPr="00D85D57">
              <w:rPr>
                <w:lang w:val="ru-RU"/>
              </w:rPr>
              <w:t xml:space="preserve">Чугунцев Геннадий Михайлович -60%,                                            Чугунцев Сергей Геннадьевич     - 20%,                                    Артюшова  Елена Геннадьевна    - 20%                                          </w:t>
            </w:r>
          </w:p>
        </w:tc>
      </w:tr>
      <w:tr w:rsidR="00C75392" w:rsidRPr="00FA76E9" w:rsidTr="00546299">
        <w:trPr>
          <w:trHeight w:val="595"/>
        </w:trPr>
        <w:tc>
          <w:tcPr>
            <w:tcW w:w="3006" w:type="dxa"/>
            <w:tcBorders>
              <w:top w:val="single" w:sz="4" w:space="0" w:color="auto"/>
              <w:bottom w:val="single" w:sz="4" w:space="0" w:color="auto"/>
            </w:tcBorders>
          </w:tcPr>
          <w:p w:rsidR="00C75392" w:rsidRPr="00D85D57" w:rsidRDefault="00C75392" w:rsidP="00546299">
            <w:pPr>
              <w:rPr>
                <w:lang w:val="ru-RU"/>
              </w:rPr>
            </w:pPr>
            <w:r w:rsidRPr="00D85D57">
              <w:rPr>
                <w:lang w:val="ru-RU"/>
              </w:rPr>
              <w:t>Объекты, построенные в течение последних трёх лет</w:t>
            </w:r>
          </w:p>
        </w:tc>
        <w:tc>
          <w:tcPr>
            <w:tcW w:w="6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75392" w:rsidRPr="00FA76E9" w:rsidRDefault="00C75392" w:rsidP="00546299">
            <w:pPr>
              <w:rPr>
                <w:lang w:val="ru-RU"/>
              </w:rPr>
            </w:pPr>
            <w:r w:rsidRPr="00FA76E9">
              <w:rPr>
                <w:lang w:val="ru-RU"/>
              </w:rPr>
              <w:t xml:space="preserve"> 24-х квартирный жилой дом в </w:t>
            </w:r>
            <w:proofErr w:type="gramStart"/>
            <w:r w:rsidRPr="00FA76E9">
              <w:rPr>
                <w:lang w:val="ru-RU"/>
              </w:rPr>
              <w:t>г</w:t>
            </w:r>
            <w:proofErr w:type="gramEnd"/>
            <w:r w:rsidRPr="00FA76E9">
              <w:rPr>
                <w:lang w:val="ru-RU"/>
              </w:rPr>
              <w:t xml:space="preserve">. Лиски по ул. Тр. Резервы, 103 введён в эксплуатацию в декабре 2010г.,  30-ти квартирный жилой дом в г. Лиски по пр. </w:t>
            </w:r>
            <w:proofErr w:type="gramStart"/>
            <w:r w:rsidRPr="00FA76E9">
              <w:rPr>
                <w:lang w:val="ru-RU"/>
              </w:rPr>
              <w:t>Ленина, 49 «а» введён в эксплуатацию в сентябре 2011г., 1-я очередь строительства (35 квартир) 75-ти квартирного жилого дома в г. Лиски по ул. Тр. Резервы, 103 «а» введена в эксплуатацию в декабре 2011г.</w:t>
            </w:r>
            <w:r>
              <w:rPr>
                <w:lang w:val="ru-RU"/>
              </w:rPr>
              <w:t>, 2-я очередь строительства (40 квартир)</w:t>
            </w:r>
            <w:r w:rsidRPr="00FA76E9">
              <w:rPr>
                <w:lang w:val="ru-RU"/>
              </w:rPr>
              <w:t xml:space="preserve"> жилого дома в г. Лиски по ул. Тр. Резервы, 103 «а» введе</w:t>
            </w:r>
            <w:r>
              <w:rPr>
                <w:lang w:val="ru-RU"/>
              </w:rPr>
              <w:t>на в эксплуатацию в декабре 2012</w:t>
            </w:r>
            <w:r w:rsidRPr="00FA76E9">
              <w:rPr>
                <w:lang w:val="ru-RU"/>
              </w:rPr>
              <w:t>г</w:t>
            </w:r>
            <w:r>
              <w:rPr>
                <w:lang w:val="ru-RU"/>
              </w:rPr>
              <w:t xml:space="preserve">.  </w:t>
            </w:r>
            <w:proofErr w:type="gramEnd"/>
          </w:p>
        </w:tc>
      </w:tr>
      <w:tr w:rsidR="00C75392" w:rsidRPr="00CF7668" w:rsidTr="00546299">
        <w:trPr>
          <w:trHeight w:val="595"/>
        </w:trPr>
        <w:tc>
          <w:tcPr>
            <w:tcW w:w="3006" w:type="dxa"/>
            <w:tcBorders>
              <w:top w:val="single" w:sz="4" w:space="0" w:color="auto"/>
              <w:bottom w:val="single" w:sz="4" w:space="0" w:color="auto"/>
            </w:tcBorders>
          </w:tcPr>
          <w:p w:rsidR="00C75392" w:rsidRPr="008B7FB5" w:rsidRDefault="00C75392" w:rsidP="00546299">
            <w:pPr>
              <w:rPr>
                <w:lang w:val="ru-RU"/>
              </w:rPr>
            </w:pPr>
            <w:r w:rsidRPr="008B7FB5">
              <w:rPr>
                <w:lang w:val="ru-RU"/>
              </w:rPr>
              <w:t>Свидетельство о допуске к работам по строительс</w:t>
            </w:r>
            <w:r>
              <w:rPr>
                <w:lang w:val="ru-RU"/>
              </w:rPr>
              <w:t>тву, реконструкции, капитальному ремонту, которые оказы</w:t>
            </w:r>
            <w:r w:rsidRPr="008B7FB5">
              <w:rPr>
                <w:lang w:val="ru-RU"/>
              </w:rPr>
              <w:t>вают влияние</w:t>
            </w:r>
            <w:r>
              <w:rPr>
                <w:lang w:val="ru-RU"/>
              </w:rPr>
              <w:t xml:space="preserve"> на безопас</w:t>
            </w:r>
            <w:r w:rsidRPr="008B7FB5">
              <w:rPr>
                <w:lang w:val="ru-RU"/>
              </w:rPr>
              <w:t xml:space="preserve">ность объектов </w:t>
            </w:r>
            <w:proofErr w:type="gramStart"/>
            <w:r w:rsidRPr="008B7FB5">
              <w:rPr>
                <w:lang w:val="ru-RU"/>
              </w:rPr>
              <w:t>капитального</w:t>
            </w:r>
            <w:proofErr w:type="gramEnd"/>
            <w:r w:rsidRPr="008B7FB5">
              <w:rPr>
                <w:lang w:val="ru-RU"/>
              </w:rPr>
              <w:t xml:space="preserve"> строительства</w:t>
            </w:r>
          </w:p>
        </w:tc>
        <w:tc>
          <w:tcPr>
            <w:tcW w:w="6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75392" w:rsidRPr="008B7FB5" w:rsidRDefault="00C75392" w:rsidP="00546299">
            <w:pPr>
              <w:rPr>
                <w:lang w:val="ru-RU"/>
              </w:rPr>
            </w:pPr>
            <w:r>
              <w:rPr>
                <w:lang w:val="ru-RU"/>
              </w:rPr>
              <w:t>Свидетельство о допуске к работам по строительству, реконструкции, капитальному ремонту</w:t>
            </w:r>
            <w:proofErr w:type="gramStart"/>
            <w:r>
              <w:rPr>
                <w:lang w:val="ru-RU"/>
              </w:rPr>
              <w:t xml:space="preserve"> </w:t>
            </w:r>
            <w:r w:rsidRPr="008B7FB5">
              <w:rPr>
                <w:lang w:val="ru-RU"/>
              </w:rPr>
              <w:t>,</w:t>
            </w:r>
            <w:proofErr w:type="gramEnd"/>
            <w:r w:rsidRPr="008B7FB5">
              <w:rPr>
                <w:lang w:val="ru-RU"/>
              </w:rPr>
              <w:t xml:space="preserve"> которые оказывают влиян</w:t>
            </w:r>
            <w:r>
              <w:rPr>
                <w:lang w:val="ru-RU"/>
              </w:rPr>
              <w:t>ие на безопасность объектов ка</w:t>
            </w:r>
            <w:r w:rsidRPr="008B7FB5">
              <w:rPr>
                <w:lang w:val="ru-RU"/>
              </w:rPr>
              <w:t xml:space="preserve">питального строительства № </w:t>
            </w:r>
            <w:r>
              <w:rPr>
                <w:lang w:val="ru-RU"/>
              </w:rPr>
              <w:t>030-09-3652010455-</w:t>
            </w:r>
            <w:r w:rsidRPr="008B7FB5">
              <w:rPr>
                <w:lang w:val="ru-RU"/>
              </w:rPr>
              <w:t>С-005 выдано</w:t>
            </w:r>
            <w:r>
              <w:rPr>
                <w:lang w:val="ru-RU"/>
              </w:rPr>
              <w:t>26.05.2009г</w:t>
            </w:r>
            <w:r w:rsidRPr="008B7FB5">
              <w:rPr>
                <w:lang w:val="ru-RU"/>
              </w:rPr>
              <w:t xml:space="preserve">. без ограничения срока и территории его действия  НП </w:t>
            </w:r>
            <w:r>
              <w:rPr>
                <w:lang w:val="ru-RU"/>
              </w:rPr>
              <w:t xml:space="preserve">СРОС </w:t>
            </w:r>
            <w:r w:rsidRPr="008B7FB5">
              <w:rPr>
                <w:lang w:val="ru-RU"/>
              </w:rPr>
              <w:t>«Региональное</w:t>
            </w:r>
            <w:r>
              <w:rPr>
                <w:lang w:val="ru-RU"/>
              </w:rPr>
              <w:t xml:space="preserve"> объединение организаций строи</w:t>
            </w:r>
            <w:r w:rsidRPr="008B7FB5">
              <w:rPr>
                <w:lang w:val="ru-RU"/>
              </w:rPr>
              <w:t>тельного комплекса «Строители Воронежской области».</w:t>
            </w:r>
          </w:p>
        </w:tc>
      </w:tr>
      <w:tr w:rsidR="00C75392" w:rsidRPr="001040E8" w:rsidTr="00546299">
        <w:trPr>
          <w:trHeight w:val="595"/>
        </w:trPr>
        <w:tc>
          <w:tcPr>
            <w:tcW w:w="3006" w:type="dxa"/>
            <w:tcBorders>
              <w:top w:val="single" w:sz="4" w:space="0" w:color="auto"/>
              <w:bottom w:val="single" w:sz="4" w:space="0" w:color="auto"/>
            </w:tcBorders>
          </w:tcPr>
          <w:p w:rsidR="00C75392" w:rsidRDefault="00C75392" w:rsidP="00546299">
            <w:proofErr w:type="spellStart"/>
            <w:r>
              <w:t>Финансовый</w:t>
            </w:r>
            <w:proofErr w:type="spellEnd"/>
            <w:r>
              <w:t xml:space="preserve"> </w:t>
            </w:r>
            <w:proofErr w:type="spellStart"/>
            <w:r>
              <w:t>результат</w:t>
            </w:r>
            <w:proofErr w:type="spellEnd"/>
            <w:r>
              <w:t xml:space="preserve"> </w:t>
            </w:r>
            <w:proofErr w:type="spellStart"/>
            <w:r>
              <w:t>текущего</w:t>
            </w:r>
            <w:proofErr w:type="spellEnd"/>
            <w:r>
              <w:t xml:space="preserve"> </w:t>
            </w:r>
            <w:proofErr w:type="spellStart"/>
            <w:r>
              <w:t>года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75392" w:rsidRPr="001040E8" w:rsidRDefault="00C75392" w:rsidP="00546299">
            <w:pPr>
              <w:rPr>
                <w:lang w:val="ru-RU"/>
              </w:rPr>
            </w:pPr>
            <w:r>
              <w:rPr>
                <w:lang w:val="ru-RU"/>
              </w:rPr>
              <w:t>Прибыль на 30.09.2013</w:t>
            </w:r>
            <w:r w:rsidRPr="00D85D57">
              <w:rPr>
                <w:lang w:val="ru-RU"/>
              </w:rPr>
              <w:t>г. составила –</w:t>
            </w:r>
            <w:r>
              <w:rPr>
                <w:lang w:val="ru-RU"/>
              </w:rPr>
              <w:t xml:space="preserve">1773,145 </w:t>
            </w:r>
            <w:r w:rsidRPr="00D85D57">
              <w:rPr>
                <w:lang w:val="ru-RU"/>
              </w:rPr>
              <w:t>тыс</w:t>
            </w:r>
            <w:proofErr w:type="gramStart"/>
            <w:r w:rsidRPr="00D85D57">
              <w:rPr>
                <w:lang w:val="ru-RU"/>
              </w:rPr>
              <w:t>.р</w:t>
            </w:r>
            <w:proofErr w:type="gramEnd"/>
            <w:r w:rsidRPr="00D85D57">
              <w:rPr>
                <w:lang w:val="ru-RU"/>
              </w:rPr>
              <w:t xml:space="preserve">уб.                                         </w:t>
            </w:r>
            <w:r w:rsidRPr="001040E8">
              <w:rPr>
                <w:lang w:val="ru-RU"/>
              </w:rPr>
              <w:t>Кредитор</w:t>
            </w:r>
            <w:r>
              <w:rPr>
                <w:lang w:val="ru-RU"/>
              </w:rPr>
              <w:t>ская задолженность на 30.09.2013</w:t>
            </w:r>
            <w:r w:rsidRPr="001040E8">
              <w:rPr>
                <w:lang w:val="ru-RU"/>
              </w:rPr>
              <w:t>г. –</w:t>
            </w:r>
            <w:r>
              <w:rPr>
                <w:lang w:val="ru-RU"/>
              </w:rPr>
              <w:t xml:space="preserve">1805,703 </w:t>
            </w:r>
            <w:r w:rsidRPr="001040E8">
              <w:rPr>
                <w:lang w:val="ru-RU"/>
              </w:rPr>
              <w:t>тыс.руб.</w:t>
            </w:r>
          </w:p>
        </w:tc>
      </w:tr>
      <w:tr w:rsidR="00C75392" w:rsidRPr="001040E8" w:rsidTr="00546299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006" w:type="dxa"/>
          <w:trHeight w:val="101"/>
        </w:trPr>
        <w:tc>
          <w:tcPr>
            <w:tcW w:w="6174" w:type="dxa"/>
          </w:tcPr>
          <w:p w:rsidR="00C75392" w:rsidRPr="001040E8" w:rsidRDefault="00C75392" w:rsidP="00546299">
            <w:pPr>
              <w:tabs>
                <w:tab w:val="left" w:pos="1386"/>
              </w:tabs>
              <w:rPr>
                <w:sz w:val="28"/>
                <w:szCs w:val="28"/>
                <w:lang w:val="ru-RU"/>
              </w:rPr>
            </w:pPr>
          </w:p>
        </w:tc>
      </w:tr>
    </w:tbl>
    <w:p w:rsidR="00C75392" w:rsidRPr="001921BF" w:rsidRDefault="00C75392" w:rsidP="00C75392">
      <w:pPr>
        <w:tabs>
          <w:tab w:val="left" w:pos="1386"/>
        </w:tabs>
        <w:jc w:val="center"/>
        <w:rPr>
          <w:sz w:val="28"/>
          <w:szCs w:val="28"/>
          <w:lang w:val="ru-RU"/>
        </w:rPr>
      </w:pPr>
      <w:r w:rsidRPr="001921BF">
        <w:rPr>
          <w:sz w:val="28"/>
          <w:szCs w:val="28"/>
          <w:lang w:val="ru-RU"/>
        </w:rPr>
        <w:t xml:space="preserve">Воронежская обл.,  г. Лиски, </w:t>
      </w:r>
      <w:r>
        <w:rPr>
          <w:sz w:val="28"/>
          <w:szCs w:val="28"/>
          <w:lang w:val="ru-RU"/>
        </w:rPr>
        <w:t>ул. Титова, 21</w:t>
      </w:r>
    </w:p>
    <w:p w:rsidR="00C75392" w:rsidRPr="001921BF" w:rsidRDefault="00C75392" w:rsidP="00C75392">
      <w:pPr>
        <w:rPr>
          <w:sz w:val="28"/>
          <w:szCs w:val="28"/>
          <w:lang w:val="ru-RU"/>
        </w:rPr>
      </w:pPr>
    </w:p>
    <w:p w:rsidR="00C75392" w:rsidRPr="00135497" w:rsidRDefault="00C75392" w:rsidP="00C75392">
      <w:pPr>
        <w:rPr>
          <w:b/>
          <w:u w:val="single"/>
          <w:lang w:val="ru-RU"/>
        </w:rPr>
      </w:pPr>
      <w:r w:rsidRPr="00135497">
        <w:rPr>
          <w:b/>
          <w:u w:val="single"/>
          <w:lang w:val="ru-RU"/>
        </w:rPr>
        <w:t>ИНФОРМАЦИЯ О ПРОЕКТЕ СТРОИТЕЛЬСТВА</w:t>
      </w:r>
    </w:p>
    <w:p w:rsidR="00C75392" w:rsidRPr="004D4205" w:rsidRDefault="00C75392" w:rsidP="00C75392">
      <w:pPr>
        <w:rPr>
          <w:lang w:val="ru-RU"/>
        </w:rPr>
      </w:pPr>
      <w:r w:rsidRPr="004D4205">
        <w:rPr>
          <w:b/>
          <w:u w:val="single"/>
          <w:lang w:val="ru-RU"/>
        </w:rPr>
        <w:lastRenderedPageBreak/>
        <w:t>ЦЕЛЬ ПРОЕКТА СТРОИТЕЛЬСТВА</w:t>
      </w:r>
      <w:r w:rsidRPr="004D4205">
        <w:rPr>
          <w:lang w:val="ru-RU"/>
        </w:rPr>
        <w:t xml:space="preserve">: ликвидация имеющегося дефицита благоустроенного жилья, обеспечение благоустройства района «Интернат» в </w:t>
      </w:r>
      <w:proofErr w:type="gramStart"/>
      <w:r w:rsidRPr="004D4205">
        <w:rPr>
          <w:lang w:val="ru-RU"/>
        </w:rPr>
        <w:t>г</w:t>
      </w:r>
      <w:proofErr w:type="gramEnd"/>
      <w:r w:rsidRPr="004D4205">
        <w:rPr>
          <w:lang w:val="ru-RU"/>
        </w:rPr>
        <w:t xml:space="preserve">. Лиски в пределах границ строящегося объекта. </w:t>
      </w:r>
    </w:p>
    <w:p w:rsidR="00C75392" w:rsidRPr="008B7FB5" w:rsidRDefault="00C75392" w:rsidP="00C75392">
      <w:pPr>
        <w:rPr>
          <w:lang w:val="ru-RU"/>
        </w:rPr>
      </w:pPr>
      <w:r w:rsidRPr="00D85D57">
        <w:rPr>
          <w:b/>
          <w:u w:val="single"/>
          <w:lang w:val="ru-RU"/>
        </w:rPr>
        <w:t xml:space="preserve">СРОКИ РЕАЛИЗАЦИИ ПРОЕКТА: </w:t>
      </w:r>
      <w:r>
        <w:rPr>
          <w:lang w:val="ru-RU"/>
        </w:rPr>
        <w:t>начало строительства 2</w:t>
      </w:r>
      <w:r w:rsidRPr="00D85D57">
        <w:rPr>
          <w:lang w:val="ru-RU"/>
        </w:rPr>
        <w:t xml:space="preserve">-ой очереди (кв. </w:t>
      </w:r>
      <w:r w:rsidRPr="008B7FB5">
        <w:rPr>
          <w:lang w:val="ru-RU"/>
        </w:rPr>
        <w:t xml:space="preserve">№ </w:t>
      </w:r>
      <w:r>
        <w:rPr>
          <w:lang w:val="ru-RU"/>
        </w:rPr>
        <w:t>1-48) 108-</w:t>
      </w:r>
      <w:r w:rsidRPr="008B7FB5">
        <w:rPr>
          <w:lang w:val="ru-RU"/>
        </w:rPr>
        <w:t xml:space="preserve">и квартирного  жилого дома </w:t>
      </w:r>
      <w:r>
        <w:rPr>
          <w:lang w:val="ru-RU"/>
        </w:rPr>
        <w:t xml:space="preserve">-  </w:t>
      </w:r>
      <w:r w:rsidR="00CF7668">
        <w:rPr>
          <w:i/>
          <w:lang w:val="ru-RU"/>
        </w:rPr>
        <w:t>апрель  2014</w:t>
      </w:r>
      <w:r w:rsidRPr="001040E8">
        <w:rPr>
          <w:i/>
          <w:lang w:val="ru-RU"/>
        </w:rPr>
        <w:t>г</w:t>
      </w:r>
      <w:r>
        <w:rPr>
          <w:lang w:val="ru-RU"/>
        </w:rPr>
        <w:t xml:space="preserve">., </w:t>
      </w:r>
      <w:r w:rsidRPr="008B7FB5">
        <w:rPr>
          <w:lang w:val="ru-RU"/>
        </w:rPr>
        <w:t xml:space="preserve"> окончание</w:t>
      </w:r>
      <w:r>
        <w:rPr>
          <w:lang w:val="ru-RU"/>
        </w:rPr>
        <w:t>-</w:t>
      </w:r>
      <w:r w:rsidRPr="008B7FB5">
        <w:rPr>
          <w:lang w:val="ru-RU"/>
        </w:rPr>
        <w:t xml:space="preserve">  </w:t>
      </w:r>
      <w:r w:rsidR="004A2AEF">
        <w:rPr>
          <w:i/>
          <w:lang w:val="ru-RU"/>
        </w:rPr>
        <w:t>_______</w:t>
      </w:r>
      <w:r>
        <w:rPr>
          <w:i/>
          <w:lang w:val="ru-RU"/>
        </w:rPr>
        <w:t xml:space="preserve"> 2015г.</w:t>
      </w:r>
      <w:r w:rsidRPr="008B7FB5">
        <w:rPr>
          <w:lang w:val="ru-RU"/>
        </w:rPr>
        <w:t xml:space="preserve"> </w:t>
      </w:r>
    </w:p>
    <w:p w:rsidR="00C75392" w:rsidRPr="004D4205" w:rsidRDefault="00C75392" w:rsidP="00C75392">
      <w:pPr>
        <w:rPr>
          <w:lang w:val="ru-RU"/>
        </w:rPr>
      </w:pPr>
      <w:r w:rsidRPr="008B7FB5">
        <w:rPr>
          <w:b/>
          <w:u w:val="single"/>
          <w:lang w:val="ru-RU"/>
        </w:rPr>
        <w:t>ГОСУДАРСТВЕННАЯ ЭКСПЕРТИЗА ПРОЕКТА</w:t>
      </w:r>
      <w:r w:rsidRPr="008B7FB5">
        <w:rPr>
          <w:lang w:val="ru-RU"/>
        </w:rPr>
        <w:t xml:space="preserve">:  </w:t>
      </w:r>
      <w:r>
        <w:rPr>
          <w:lang w:val="ru-RU"/>
        </w:rPr>
        <w:t>положительное заключение негосударственной экспертизы № 4-1-1-0583-13 выдан</w:t>
      </w:r>
      <w:proofErr w:type="gramStart"/>
      <w:r>
        <w:rPr>
          <w:lang w:val="ru-RU"/>
        </w:rPr>
        <w:t>о ООО</w:t>
      </w:r>
      <w:proofErr w:type="gramEnd"/>
      <w:r>
        <w:rPr>
          <w:lang w:val="ru-RU"/>
        </w:rPr>
        <w:t xml:space="preserve"> «Экологические проекты ЦЧР»   20 ноября 2013</w:t>
      </w:r>
      <w:r w:rsidRPr="004D4205">
        <w:rPr>
          <w:lang w:val="ru-RU"/>
        </w:rPr>
        <w:t>г.</w:t>
      </w:r>
    </w:p>
    <w:p w:rsidR="00C75392" w:rsidRPr="004D4205" w:rsidRDefault="00C75392" w:rsidP="00C75392">
      <w:pPr>
        <w:rPr>
          <w:lang w:val="ru-RU"/>
        </w:rPr>
      </w:pPr>
      <w:r w:rsidRPr="004D4205">
        <w:rPr>
          <w:b/>
          <w:u w:val="single"/>
          <w:lang w:val="ru-RU"/>
        </w:rPr>
        <w:t>РАЗРЕШЕНИЕ НА СТРОИТЕЛЬСТВО</w:t>
      </w:r>
      <w:r w:rsidRPr="004D4205">
        <w:rPr>
          <w:lang w:val="ru-RU"/>
        </w:rPr>
        <w:t xml:space="preserve">: </w:t>
      </w:r>
      <w:r>
        <w:rPr>
          <w:lang w:val="ru-RU"/>
        </w:rPr>
        <w:t xml:space="preserve"> </w:t>
      </w:r>
      <w:r w:rsidRPr="004D4205">
        <w:rPr>
          <w:lang w:val="ru-RU"/>
        </w:rPr>
        <w:t xml:space="preserve">выдано отделом по строительству и архитектуре </w:t>
      </w:r>
      <w:r>
        <w:rPr>
          <w:lang w:val="ru-RU"/>
        </w:rPr>
        <w:t xml:space="preserve"> </w:t>
      </w:r>
      <w:r w:rsidRPr="004D4205">
        <w:rPr>
          <w:lang w:val="ru-RU"/>
        </w:rPr>
        <w:t xml:space="preserve">администрации  городского поселения город Лиски № </w:t>
      </w:r>
      <w:r>
        <w:t>RU</w:t>
      </w:r>
      <w:r w:rsidRPr="004D4205">
        <w:rPr>
          <w:lang w:val="ru-RU"/>
        </w:rPr>
        <w:t xml:space="preserve"> 36514</w:t>
      </w:r>
      <w:r>
        <w:rPr>
          <w:lang w:val="ru-RU"/>
        </w:rPr>
        <w:t>101-2013-322 от 12.09.2013</w:t>
      </w:r>
      <w:r w:rsidRPr="004D4205">
        <w:rPr>
          <w:lang w:val="ru-RU"/>
        </w:rPr>
        <w:t>г.</w:t>
      </w:r>
    </w:p>
    <w:p w:rsidR="00C75392" w:rsidRPr="007B1F95" w:rsidRDefault="00C75392" w:rsidP="00C75392">
      <w:pPr>
        <w:rPr>
          <w:lang w:val="ru-RU"/>
        </w:rPr>
      </w:pPr>
      <w:r w:rsidRPr="004D4205">
        <w:rPr>
          <w:b/>
          <w:u w:val="single"/>
          <w:lang w:val="ru-RU"/>
        </w:rPr>
        <w:t>ЗЕМЕЛЬНЫЙ УЧАСТОК</w:t>
      </w:r>
      <w:r w:rsidRPr="004D4205">
        <w:rPr>
          <w:lang w:val="ru-RU"/>
        </w:rPr>
        <w:t xml:space="preserve">: Договор </w:t>
      </w:r>
      <w:r>
        <w:rPr>
          <w:lang w:val="ru-RU"/>
        </w:rPr>
        <w:t xml:space="preserve">купли-продажи </w:t>
      </w:r>
      <w:r w:rsidRPr="004D4205">
        <w:rPr>
          <w:lang w:val="ru-RU"/>
        </w:rPr>
        <w:t xml:space="preserve">земельного участка </w:t>
      </w:r>
      <w:r>
        <w:rPr>
          <w:lang w:val="ru-RU"/>
        </w:rPr>
        <w:t>№ 29-д от 29 октября</w:t>
      </w:r>
      <w:r w:rsidRPr="004D4205">
        <w:rPr>
          <w:lang w:val="ru-RU"/>
        </w:rPr>
        <w:t xml:space="preserve"> </w:t>
      </w:r>
      <w:r>
        <w:rPr>
          <w:lang w:val="ru-RU"/>
        </w:rPr>
        <w:t xml:space="preserve">2012 </w:t>
      </w:r>
      <w:r w:rsidRPr="004D4205">
        <w:rPr>
          <w:lang w:val="ru-RU"/>
        </w:rPr>
        <w:t>года. Государственная регистрация договора произведена Лискинским отделом Управления Федеральной службы государственной регистрации, кадастра и картографии по Воронежской области,</w:t>
      </w:r>
      <w:r>
        <w:rPr>
          <w:lang w:val="ru-RU"/>
        </w:rPr>
        <w:t xml:space="preserve"> запись регистрации 36-36-15/007/2013-009 от 23.01.2013</w:t>
      </w:r>
      <w:r w:rsidRPr="004D4205">
        <w:rPr>
          <w:lang w:val="ru-RU"/>
        </w:rPr>
        <w:t xml:space="preserve">г.   </w:t>
      </w:r>
      <w:r w:rsidRPr="007B1F95">
        <w:rPr>
          <w:lang w:val="ru-RU"/>
        </w:rPr>
        <w:t>Площадь земельного участка 6</w:t>
      </w:r>
      <w:r>
        <w:rPr>
          <w:lang w:val="ru-RU"/>
        </w:rPr>
        <w:t>0</w:t>
      </w:r>
      <w:r w:rsidRPr="007B1F95">
        <w:rPr>
          <w:lang w:val="ru-RU"/>
        </w:rPr>
        <w:t>00кв.м., кадастровый номер зем</w:t>
      </w:r>
      <w:r>
        <w:rPr>
          <w:lang w:val="ru-RU"/>
        </w:rPr>
        <w:t>ельного участка 36:14:0010701:97</w:t>
      </w:r>
      <w:r w:rsidRPr="007B1F95">
        <w:rPr>
          <w:lang w:val="ru-RU"/>
        </w:rPr>
        <w:t>, разрешенно</w:t>
      </w:r>
      <w:r>
        <w:rPr>
          <w:lang w:val="ru-RU"/>
        </w:rPr>
        <w:t>е исполь</w:t>
      </w:r>
      <w:r w:rsidRPr="007B1F95">
        <w:rPr>
          <w:lang w:val="ru-RU"/>
        </w:rPr>
        <w:t>зование: для строительства многоквартирного жилого дома, категория земел</w:t>
      </w:r>
      <w:proofErr w:type="gramStart"/>
      <w:r w:rsidRPr="007B1F95">
        <w:rPr>
          <w:lang w:val="ru-RU"/>
        </w:rPr>
        <w:t>ь-</w:t>
      </w:r>
      <w:proofErr w:type="gramEnd"/>
      <w:r w:rsidRPr="007B1F95">
        <w:rPr>
          <w:lang w:val="ru-RU"/>
        </w:rPr>
        <w:t xml:space="preserve"> земли населенных пунктов.</w:t>
      </w:r>
    </w:p>
    <w:p w:rsidR="00C75392" w:rsidRPr="007B1F95" w:rsidRDefault="00C75392" w:rsidP="00C75392">
      <w:pPr>
        <w:rPr>
          <w:lang w:val="ru-RU"/>
        </w:rPr>
      </w:pPr>
      <w:r w:rsidRPr="007B1F95">
        <w:rPr>
          <w:b/>
          <w:u w:val="single"/>
          <w:lang w:val="ru-RU"/>
        </w:rPr>
        <w:t>АДРЕС ЗЕМЕЛЬНОГО УЧАСТКА</w:t>
      </w:r>
      <w:r w:rsidRPr="007B1F95">
        <w:rPr>
          <w:lang w:val="ru-RU"/>
        </w:rPr>
        <w:t>: Воронежская обл.</w:t>
      </w:r>
      <w:r>
        <w:rPr>
          <w:lang w:val="ru-RU"/>
        </w:rPr>
        <w:t>, г.</w:t>
      </w:r>
      <w:r w:rsidRPr="007B1F95">
        <w:rPr>
          <w:lang w:val="ru-RU"/>
        </w:rPr>
        <w:t xml:space="preserve"> Лиски, </w:t>
      </w:r>
      <w:r>
        <w:rPr>
          <w:lang w:val="ru-RU"/>
        </w:rPr>
        <w:t>ул. Титова, д. 21</w:t>
      </w:r>
      <w:r w:rsidRPr="007B1F95">
        <w:rPr>
          <w:lang w:val="ru-RU"/>
        </w:rPr>
        <w:t>.</w:t>
      </w:r>
    </w:p>
    <w:p w:rsidR="00C75392" w:rsidRPr="007B1F95" w:rsidRDefault="00C75392" w:rsidP="00C75392">
      <w:pPr>
        <w:rPr>
          <w:lang w:val="ru-RU"/>
        </w:rPr>
      </w:pPr>
      <w:r w:rsidRPr="007B1F95">
        <w:rPr>
          <w:b/>
          <w:u w:val="single"/>
          <w:lang w:val="ru-RU"/>
        </w:rPr>
        <w:t>ОБЩАЯ ИНФОРМАЦИЯ ОБ ОБЪЕКТЕ</w:t>
      </w:r>
      <w:r w:rsidRPr="007B1F95">
        <w:rPr>
          <w:lang w:val="ru-RU"/>
        </w:rPr>
        <w:t xml:space="preserve">: </w:t>
      </w:r>
      <w:r>
        <w:rPr>
          <w:lang w:val="ru-RU"/>
        </w:rPr>
        <w:t xml:space="preserve">  пятиэтажный, 108</w:t>
      </w:r>
      <w:r w:rsidR="00CF7668">
        <w:rPr>
          <w:lang w:val="ru-RU"/>
        </w:rPr>
        <w:t>-квартирный дом (2</w:t>
      </w:r>
      <w:r w:rsidRPr="007B1F95">
        <w:rPr>
          <w:lang w:val="ru-RU"/>
        </w:rPr>
        <w:t>-я очередь с</w:t>
      </w:r>
      <w:r w:rsidR="00CF7668">
        <w:rPr>
          <w:lang w:val="ru-RU"/>
        </w:rPr>
        <w:t>троительства – квартиры № 1-4</w:t>
      </w:r>
      <w:r>
        <w:rPr>
          <w:lang w:val="ru-RU"/>
        </w:rPr>
        <w:t>8</w:t>
      </w:r>
      <w:r w:rsidRPr="007B1F95">
        <w:rPr>
          <w:lang w:val="ru-RU"/>
        </w:rPr>
        <w:t>) с хозяйственными сараями и техническими</w:t>
      </w:r>
      <w:r>
        <w:rPr>
          <w:lang w:val="ru-RU"/>
        </w:rPr>
        <w:t xml:space="preserve"> помещениями в подвальной части. </w:t>
      </w:r>
    </w:p>
    <w:p w:rsidR="00C75392" w:rsidRPr="007B1F95" w:rsidRDefault="00C75392" w:rsidP="00C75392">
      <w:pPr>
        <w:rPr>
          <w:sz w:val="28"/>
          <w:szCs w:val="28"/>
          <w:lang w:val="ru-RU"/>
        </w:rPr>
      </w:pPr>
      <w:r w:rsidRPr="007B1F95">
        <w:rPr>
          <w:b/>
          <w:u w:val="single"/>
          <w:lang w:val="ru-RU"/>
        </w:rPr>
        <w:t>САМОСТОЯТЕЛЬНЫЕ ЧАСТИ В СТРОЯЩЕМСЯ ОБЪЕКТЕ</w:t>
      </w:r>
      <w:r w:rsidRPr="007B1F95">
        <w:rPr>
          <w:lang w:val="ru-RU"/>
        </w:rPr>
        <w:t xml:space="preserve">:                                                                </w:t>
      </w:r>
      <w:r>
        <w:rPr>
          <w:lang w:val="ru-RU"/>
        </w:rPr>
        <w:t xml:space="preserve">          общее число квартир</w:t>
      </w:r>
      <w:r w:rsidRPr="007B1F95">
        <w:rPr>
          <w:lang w:val="ru-RU"/>
        </w:rPr>
        <w:t xml:space="preserve">, из них:                                                                                                          </w:t>
      </w:r>
    </w:p>
    <w:p w:rsidR="00C75392" w:rsidRPr="00D85D57" w:rsidRDefault="00C75392" w:rsidP="00C75392">
      <w:pPr>
        <w:rPr>
          <w:lang w:val="ru-RU"/>
        </w:rPr>
      </w:pPr>
      <w:r w:rsidRPr="00D85D57">
        <w:rPr>
          <w:lang w:val="ru-RU"/>
        </w:rPr>
        <w:t xml:space="preserve">однокомнатные - </w:t>
      </w:r>
      <w:r>
        <w:rPr>
          <w:lang w:val="ru-RU"/>
        </w:rPr>
        <w:t>14</w:t>
      </w:r>
      <w:r w:rsidRPr="00D85D57">
        <w:rPr>
          <w:lang w:val="ru-RU"/>
        </w:rPr>
        <w:t xml:space="preserve">,                                                                                                                              двухкомнатные - </w:t>
      </w:r>
      <w:r>
        <w:rPr>
          <w:lang w:val="ru-RU"/>
        </w:rPr>
        <w:t>67</w:t>
      </w:r>
      <w:r w:rsidRPr="00D85D57">
        <w:rPr>
          <w:lang w:val="ru-RU"/>
        </w:rPr>
        <w:t xml:space="preserve">,                                                                                                                                 трёхкомнатные – </w:t>
      </w:r>
      <w:r>
        <w:rPr>
          <w:lang w:val="ru-RU"/>
        </w:rPr>
        <w:t>27</w:t>
      </w:r>
      <w:r w:rsidRPr="00D85D57">
        <w:rPr>
          <w:lang w:val="ru-RU"/>
        </w:rPr>
        <w:t xml:space="preserve">; </w:t>
      </w:r>
    </w:p>
    <w:p w:rsidR="00C75392" w:rsidRPr="00D85D57" w:rsidRDefault="004A2AEF" w:rsidP="00C75392">
      <w:pPr>
        <w:rPr>
          <w:lang w:val="ru-RU"/>
        </w:rPr>
      </w:pPr>
      <w:r>
        <w:rPr>
          <w:lang w:val="ru-RU"/>
        </w:rPr>
        <w:t>в том числе: 2</w:t>
      </w:r>
      <w:r w:rsidR="00C75392" w:rsidRPr="00D85D57">
        <w:rPr>
          <w:lang w:val="ru-RU"/>
        </w:rPr>
        <w:t xml:space="preserve">-ая очередь строительства: </w:t>
      </w:r>
    </w:p>
    <w:p w:rsidR="00C75392" w:rsidRPr="00E333E6" w:rsidRDefault="00C75392" w:rsidP="00C75392">
      <w:pPr>
        <w:rPr>
          <w:lang w:val="ru-RU"/>
        </w:rPr>
      </w:pPr>
      <w:r w:rsidRPr="00E333E6">
        <w:rPr>
          <w:lang w:val="ru-RU"/>
        </w:rPr>
        <w:t xml:space="preserve">однокомнатные  - </w:t>
      </w:r>
      <w:r w:rsidR="004A2AEF">
        <w:rPr>
          <w:lang w:val="ru-RU"/>
        </w:rPr>
        <w:t>9</w:t>
      </w:r>
      <w:r w:rsidRPr="00E333E6">
        <w:rPr>
          <w:lang w:val="ru-RU"/>
        </w:rPr>
        <w:t xml:space="preserve">,                                                                                                                                       двухкомнатные  - </w:t>
      </w:r>
      <w:r w:rsidR="004A2AEF">
        <w:rPr>
          <w:lang w:val="ru-RU"/>
        </w:rPr>
        <w:t>27</w:t>
      </w:r>
      <w:r w:rsidRPr="00E333E6">
        <w:rPr>
          <w:lang w:val="ru-RU"/>
        </w:rPr>
        <w:t xml:space="preserve">,                                                                                                                                     трёхкомнатные  - </w:t>
      </w:r>
      <w:r w:rsidR="004A2AEF">
        <w:rPr>
          <w:lang w:val="ru-RU"/>
        </w:rPr>
        <w:t>12</w:t>
      </w:r>
      <w:r w:rsidRPr="00E333E6">
        <w:rPr>
          <w:lang w:val="ru-RU"/>
        </w:rPr>
        <w:t xml:space="preserve">;   </w:t>
      </w:r>
    </w:p>
    <w:p w:rsidR="00C75392" w:rsidRPr="00E333E6" w:rsidRDefault="00C75392" w:rsidP="00C75392">
      <w:pPr>
        <w:rPr>
          <w:lang w:val="ru-RU"/>
        </w:rPr>
      </w:pPr>
      <w:r w:rsidRPr="00E333E6">
        <w:rPr>
          <w:lang w:val="ru-RU"/>
        </w:rPr>
        <w:t xml:space="preserve">                      </w:t>
      </w:r>
    </w:p>
    <w:p w:rsidR="00C75392" w:rsidRPr="00D85D57" w:rsidRDefault="00C75392" w:rsidP="00C75392">
      <w:pPr>
        <w:rPr>
          <w:lang w:val="ru-RU"/>
        </w:rPr>
      </w:pPr>
      <w:r w:rsidRPr="00E333E6">
        <w:rPr>
          <w:b/>
          <w:u w:val="single"/>
          <w:lang w:val="ru-RU"/>
        </w:rPr>
        <w:t>ТЕХНИЧЕСКАЯ ХАРАКТЕРИСТИКА ОБЪЕКТА</w:t>
      </w:r>
      <w:r w:rsidRPr="00E333E6">
        <w:rPr>
          <w:lang w:val="ru-RU"/>
        </w:rPr>
        <w:t>:                                                                                  Площадь застройки    -</w:t>
      </w:r>
      <w:r>
        <w:rPr>
          <w:lang w:val="ru-RU"/>
        </w:rPr>
        <w:t xml:space="preserve">  2284,65</w:t>
      </w:r>
      <w:r w:rsidRPr="00E333E6">
        <w:rPr>
          <w:lang w:val="ru-RU"/>
        </w:rPr>
        <w:t>м</w:t>
      </w:r>
      <w:proofErr w:type="gramStart"/>
      <w:r w:rsidRPr="00E333E6">
        <w:rPr>
          <w:lang w:val="ru-RU"/>
        </w:rPr>
        <w:t>2</w:t>
      </w:r>
      <w:proofErr w:type="gramEnd"/>
      <w:r w:rsidRPr="00E333E6">
        <w:rPr>
          <w:lang w:val="ru-RU"/>
        </w:rPr>
        <w:t xml:space="preserve">,  в том числе:                                                                 </w:t>
      </w:r>
      <w:r w:rsidR="00CF7668">
        <w:rPr>
          <w:lang w:val="ru-RU"/>
        </w:rPr>
        <w:t xml:space="preserve">                               2</w:t>
      </w:r>
      <w:r w:rsidRPr="00E333E6">
        <w:rPr>
          <w:lang w:val="ru-RU"/>
        </w:rPr>
        <w:t>-я очередь строительства –</w:t>
      </w:r>
      <w:r w:rsidR="004A2AEF">
        <w:rPr>
          <w:lang w:val="ru-RU"/>
        </w:rPr>
        <w:t xml:space="preserve">  530,34</w:t>
      </w:r>
      <w:r w:rsidRPr="00E333E6">
        <w:rPr>
          <w:lang w:val="ru-RU"/>
        </w:rPr>
        <w:t>м2                                                                                                                   Строительный объем –</w:t>
      </w:r>
      <w:r>
        <w:rPr>
          <w:lang w:val="ru-RU"/>
        </w:rPr>
        <w:t xml:space="preserve"> 46287,4 </w:t>
      </w:r>
      <w:r w:rsidRPr="00E333E6">
        <w:rPr>
          <w:lang w:val="ru-RU"/>
        </w:rPr>
        <w:t xml:space="preserve">м3,  в том числе:                                                                    </w:t>
      </w:r>
      <w:r w:rsidR="00CF7668">
        <w:rPr>
          <w:lang w:val="ru-RU"/>
        </w:rPr>
        <w:t xml:space="preserve">                               2</w:t>
      </w:r>
      <w:r w:rsidRPr="00E333E6">
        <w:rPr>
          <w:lang w:val="ru-RU"/>
        </w:rPr>
        <w:t>-я очередь строительства –</w:t>
      </w:r>
      <w:r>
        <w:rPr>
          <w:lang w:val="ru-RU"/>
        </w:rPr>
        <w:t xml:space="preserve"> </w:t>
      </w:r>
      <w:r w:rsidR="004A2AEF">
        <w:rPr>
          <w:lang w:val="ru-RU"/>
        </w:rPr>
        <w:t>19181,86</w:t>
      </w:r>
      <w:r w:rsidRPr="00E333E6">
        <w:rPr>
          <w:lang w:val="ru-RU"/>
        </w:rPr>
        <w:t xml:space="preserve">м3,                                                                                                                     </w:t>
      </w:r>
      <w:r>
        <w:rPr>
          <w:lang w:val="ru-RU"/>
        </w:rPr>
        <w:t xml:space="preserve"> Общая площадь квартир -  7657,76 </w:t>
      </w:r>
      <w:r w:rsidRPr="00E333E6">
        <w:rPr>
          <w:lang w:val="ru-RU"/>
        </w:rPr>
        <w:t xml:space="preserve">м2,  в том числе:                                                                                     </w:t>
      </w:r>
      <w:r w:rsidR="00CF7668">
        <w:rPr>
          <w:lang w:val="ru-RU"/>
        </w:rPr>
        <w:t xml:space="preserve">                2</w:t>
      </w:r>
      <w:r w:rsidRPr="00E333E6">
        <w:rPr>
          <w:lang w:val="ru-RU"/>
        </w:rPr>
        <w:t>-я очередь строительства –</w:t>
      </w:r>
      <w:r w:rsidR="00220E05">
        <w:rPr>
          <w:lang w:val="ru-RU"/>
        </w:rPr>
        <w:t xml:space="preserve">2782,06 </w:t>
      </w:r>
      <w:r w:rsidRPr="00E333E6">
        <w:rPr>
          <w:lang w:val="ru-RU"/>
        </w:rPr>
        <w:t xml:space="preserve">м2,                                                                                                                           Количество этажей – 5,                                                                                                                              Фундаменты - ленточные из бетонных блоков.                                                                                                     </w:t>
      </w:r>
      <w:r w:rsidRPr="00D85D57">
        <w:rPr>
          <w:lang w:val="ru-RU"/>
        </w:rPr>
        <w:t xml:space="preserve">Стены наружные - кирпичные с утеплением </w:t>
      </w:r>
      <w:proofErr w:type="spellStart"/>
      <w:r w:rsidRPr="00D85D57">
        <w:rPr>
          <w:lang w:val="ru-RU"/>
        </w:rPr>
        <w:t>пенополистиролом</w:t>
      </w:r>
      <w:proofErr w:type="spellEnd"/>
      <w:r w:rsidRPr="00D85D57">
        <w:rPr>
          <w:lang w:val="ru-RU"/>
        </w:rPr>
        <w:t xml:space="preserve">.                                                     </w:t>
      </w:r>
      <w:r w:rsidRPr="004A7523">
        <w:rPr>
          <w:lang w:val="ru-RU"/>
        </w:rPr>
        <w:t xml:space="preserve">Перегородки –  в сухих помещениях – силикатный кирпич, </w:t>
      </w:r>
      <w:r>
        <w:rPr>
          <w:lang w:val="ru-RU"/>
        </w:rPr>
        <w:t xml:space="preserve">газосиликатные блоки, в </w:t>
      </w:r>
      <w:r w:rsidRPr="004A7523">
        <w:rPr>
          <w:lang w:val="ru-RU"/>
        </w:rPr>
        <w:t>помещениях</w:t>
      </w:r>
      <w:r>
        <w:rPr>
          <w:lang w:val="ru-RU"/>
        </w:rPr>
        <w:t xml:space="preserve"> с повышенной влажностью</w:t>
      </w:r>
      <w:r w:rsidRPr="004A7523">
        <w:rPr>
          <w:lang w:val="ru-RU"/>
        </w:rPr>
        <w:t xml:space="preserve"> -</w:t>
      </w:r>
      <w:r>
        <w:rPr>
          <w:lang w:val="ru-RU"/>
        </w:rPr>
        <w:t xml:space="preserve"> </w:t>
      </w:r>
      <w:r w:rsidRPr="004A7523">
        <w:rPr>
          <w:lang w:val="ru-RU"/>
        </w:rPr>
        <w:t xml:space="preserve">керамический кирпич.                                                                                                                                     </w:t>
      </w:r>
      <w:r w:rsidRPr="00D85D57">
        <w:rPr>
          <w:lang w:val="ru-RU"/>
        </w:rPr>
        <w:lastRenderedPageBreak/>
        <w:t xml:space="preserve">Лестницы – сборные железобетонные.                                                                                                          Крыша – скатная  из </w:t>
      </w:r>
      <w:proofErr w:type="spellStart"/>
      <w:r w:rsidRPr="00D85D57">
        <w:rPr>
          <w:lang w:val="ru-RU"/>
        </w:rPr>
        <w:t>металлочерепицы</w:t>
      </w:r>
      <w:proofErr w:type="spellEnd"/>
      <w:r w:rsidRPr="00D85D57">
        <w:rPr>
          <w:lang w:val="ru-RU"/>
        </w:rPr>
        <w:t xml:space="preserve"> по деревянным стропилам и обрешётке.                                                                                       Оконные блоки – пластиковые с тройным остеклением.</w:t>
      </w:r>
    </w:p>
    <w:p w:rsidR="00C75392" w:rsidRPr="00D85D57" w:rsidRDefault="00C75392" w:rsidP="00C75392">
      <w:pPr>
        <w:rPr>
          <w:lang w:val="ru-RU"/>
        </w:rPr>
      </w:pPr>
      <w:r w:rsidRPr="00D85D57">
        <w:rPr>
          <w:b/>
          <w:u w:val="single"/>
          <w:lang w:val="ru-RU"/>
        </w:rPr>
        <w:t>СОСТАВ ОБЩЕГО ИМУЩЕСТВА СОБСТВЕННИКОВ</w:t>
      </w:r>
      <w:r w:rsidRPr="00D85D57">
        <w:rPr>
          <w:lang w:val="ru-RU"/>
        </w:rPr>
        <w:t>: земельный участок, кровля, чердак, подъезды, общие коммуникации, общие приборы учёта.</w:t>
      </w:r>
    </w:p>
    <w:p w:rsidR="00C75392" w:rsidRPr="004A7523" w:rsidRDefault="00C75392" w:rsidP="00C75392">
      <w:pPr>
        <w:rPr>
          <w:b/>
          <w:u w:val="single"/>
          <w:lang w:val="ru-RU"/>
        </w:rPr>
      </w:pPr>
      <w:r w:rsidRPr="00D85D57">
        <w:rPr>
          <w:b/>
          <w:u w:val="single"/>
          <w:lang w:val="ru-RU"/>
        </w:rPr>
        <w:t xml:space="preserve"> ПРЕДПОЛАГАЕМЫЙ СРОК ПОЛУЧЕНИЯ РАЗРЕШЕНИЯ НА ВВОД  В ЭКСПЛУАТАЦИЮ</w:t>
      </w:r>
      <w:r w:rsidR="00220E05">
        <w:rPr>
          <w:lang w:val="ru-RU"/>
        </w:rPr>
        <w:t>: 2</w:t>
      </w:r>
      <w:r w:rsidRPr="00D85D57">
        <w:rPr>
          <w:lang w:val="ru-RU"/>
        </w:rPr>
        <w:t xml:space="preserve">-я очередь строительства (кв. </w:t>
      </w:r>
      <w:r w:rsidRPr="004A7523">
        <w:rPr>
          <w:lang w:val="ru-RU"/>
        </w:rPr>
        <w:t>№</w:t>
      </w:r>
      <w:r w:rsidR="00220E05">
        <w:rPr>
          <w:lang w:val="ru-RU"/>
        </w:rPr>
        <w:t xml:space="preserve"> 1-48</w:t>
      </w:r>
      <w:r w:rsidRPr="004A7523">
        <w:rPr>
          <w:lang w:val="ru-RU"/>
        </w:rPr>
        <w:t xml:space="preserve">) </w:t>
      </w:r>
      <w:r>
        <w:rPr>
          <w:lang w:val="ru-RU"/>
        </w:rPr>
        <w:t>много</w:t>
      </w:r>
      <w:r w:rsidRPr="004A7523">
        <w:rPr>
          <w:lang w:val="ru-RU"/>
        </w:rPr>
        <w:t xml:space="preserve">квартирного жилого дома - </w:t>
      </w:r>
      <w:r>
        <w:rPr>
          <w:lang w:val="ru-RU"/>
        </w:rPr>
        <w:t>_____</w:t>
      </w:r>
      <w:r w:rsidRPr="004A7523">
        <w:rPr>
          <w:lang w:val="ru-RU"/>
        </w:rPr>
        <w:t xml:space="preserve"> 201</w:t>
      </w:r>
      <w:r>
        <w:rPr>
          <w:lang w:val="ru-RU"/>
        </w:rPr>
        <w:t>_</w:t>
      </w:r>
      <w:r w:rsidRPr="004A7523">
        <w:rPr>
          <w:lang w:val="ru-RU"/>
        </w:rPr>
        <w:t xml:space="preserve">года. </w:t>
      </w:r>
    </w:p>
    <w:p w:rsidR="00C75392" w:rsidRPr="004A7523" w:rsidRDefault="00C75392" w:rsidP="00C75392">
      <w:pPr>
        <w:rPr>
          <w:lang w:val="ru-RU"/>
        </w:rPr>
      </w:pPr>
      <w:r w:rsidRPr="004A7523">
        <w:rPr>
          <w:b/>
          <w:u w:val="single"/>
          <w:lang w:val="ru-RU"/>
        </w:rPr>
        <w:t>ДОБРОВОЛЬНОЕ СТРАХОВАНИЕ СТРОИТЕЛЬНЫХ РИСКОВ</w:t>
      </w:r>
      <w:proofErr w:type="gramStart"/>
      <w:r w:rsidRPr="004A7523">
        <w:rPr>
          <w:b/>
          <w:u w:val="single"/>
          <w:lang w:val="ru-RU"/>
        </w:rPr>
        <w:t xml:space="preserve"> :</w:t>
      </w:r>
      <w:proofErr w:type="gramEnd"/>
      <w:r>
        <w:rPr>
          <w:b/>
          <w:lang w:val="ru-RU"/>
        </w:rPr>
        <w:t xml:space="preserve">  </w:t>
      </w:r>
      <w:r w:rsidRPr="004A7523">
        <w:rPr>
          <w:lang w:val="ru-RU"/>
        </w:rPr>
        <w:t>полис страхования гражданской ответственности за причинение вреда вследствие недостатков работ по инженерным изысканиям, по подготовке проектной документации, по строительству, реконстр</w:t>
      </w:r>
      <w:r>
        <w:rPr>
          <w:lang w:val="ru-RU"/>
        </w:rPr>
        <w:t>укции, капиталь</w:t>
      </w:r>
      <w:r w:rsidRPr="004A7523">
        <w:rPr>
          <w:lang w:val="ru-RU"/>
        </w:rPr>
        <w:t>ному ремонту объектов капитальног</w:t>
      </w:r>
      <w:r>
        <w:rPr>
          <w:lang w:val="ru-RU"/>
        </w:rPr>
        <w:t>о строительства № 70-554/2013-ВР</w:t>
      </w:r>
      <w:r w:rsidRPr="004A7523">
        <w:rPr>
          <w:lang w:val="ru-RU"/>
        </w:rPr>
        <w:t xml:space="preserve"> от </w:t>
      </w:r>
      <w:r>
        <w:rPr>
          <w:lang w:val="ru-RU"/>
        </w:rPr>
        <w:t xml:space="preserve">03.06.3013 </w:t>
      </w:r>
      <w:r w:rsidRPr="004A7523">
        <w:rPr>
          <w:lang w:val="ru-RU"/>
        </w:rPr>
        <w:t>года.</w:t>
      </w:r>
    </w:p>
    <w:p w:rsidR="00C75392" w:rsidRPr="00D85D57" w:rsidRDefault="00C75392" w:rsidP="00C75392">
      <w:pPr>
        <w:rPr>
          <w:b/>
          <w:u w:val="single"/>
          <w:lang w:val="ru-RU"/>
        </w:rPr>
      </w:pPr>
      <w:r w:rsidRPr="00D85D57">
        <w:rPr>
          <w:b/>
          <w:u w:val="single"/>
          <w:lang w:val="ru-RU"/>
        </w:rPr>
        <w:t>ПЛАНИРУЕМАЯ СТОИМОСТЬ СТРОИТЕЛЬСТВА МНОГОКВАРТИРНОГО ДОМА -</w:t>
      </w:r>
      <w:r w:rsidRPr="00D85D57">
        <w:rPr>
          <w:lang w:val="ru-RU"/>
        </w:rPr>
        <w:t>2</w:t>
      </w:r>
      <w:r w:rsidR="0024019B">
        <w:rPr>
          <w:lang w:val="ru-RU"/>
        </w:rPr>
        <w:t>26406,09тыс. руб., в том числе 2</w:t>
      </w:r>
      <w:r w:rsidRPr="00D85D57">
        <w:rPr>
          <w:lang w:val="ru-RU"/>
        </w:rPr>
        <w:t>-ой о</w:t>
      </w:r>
      <w:r w:rsidR="00220E05">
        <w:rPr>
          <w:lang w:val="ru-RU"/>
        </w:rPr>
        <w:t>череди строительства – 124259,22</w:t>
      </w:r>
      <w:r w:rsidRPr="00D85D57">
        <w:rPr>
          <w:lang w:val="ru-RU"/>
        </w:rPr>
        <w:t>тыс.руб.</w:t>
      </w:r>
    </w:p>
    <w:p w:rsidR="00C75392" w:rsidRPr="00D85D57" w:rsidRDefault="00C75392" w:rsidP="00C75392">
      <w:pPr>
        <w:rPr>
          <w:b/>
          <w:u w:val="single"/>
          <w:lang w:val="ru-RU"/>
        </w:rPr>
      </w:pPr>
      <w:r w:rsidRPr="00D85D57">
        <w:rPr>
          <w:b/>
          <w:u w:val="single"/>
          <w:lang w:val="ru-RU"/>
        </w:rPr>
        <w:t xml:space="preserve">ПЕРЕЧЕНЬ ОРГАНИЗАЦИЙ ОСУЩЕСТВЛЯЮЩИХ ОСНОВНЫЕ </w:t>
      </w:r>
      <w:proofErr w:type="gramStart"/>
      <w:r w:rsidRPr="00D85D57">
        <w:rPr>
          <w:b/>
          <w:u w:val="single"/>
          <w:lang w:val="ru-RU"/>
        </w:rPr>
        <w:t>СТРОИТЕЛЬНО-_МОНТАЖНЫЕ</w:t>
      </w:r>
      <w:proofErr w:type="gramEnd"/>
      <w:r w:rsidRPr="00D85D57">
        <w:rPr>
          <w:b/>
          <w:u w:val="single"/>
          <w:lang w:val="ru-RU"/>
        </w:rPr>
        <w:t xml:space="preserve"> РАБОТЫ:                                                                                                          </w:t>
      </w:r>
    </w:p>
    <w:p w:rsidR="00C75392" w:rsidRPr="004A7523" w:rsidRDefault="00C75392" w:rsidP="00C75392">
      <w:pPr>
        <w:rPr>
          <w:lang w:val="ru-RU"/>
        </w:rPr>
      </w:pPr>
      <w:r w:rsidRPr="004A7523">
        <w:rPr>
          <w:lang w:val="ru-RU"/>
        </w:rPr>
        <w:t xml:space="preserve">1.ООО «Контакт»                                                                                                                           </w:t>
      </w:r>
      <w:r>
        <w:rPr>
          <w:lang w:val="ru-RU"/>
        </w:rPr>
        <w:t xml:space="preserve">                 </w:t>
      </w:r>
      <w:r w:rsidRPr="004A7523">
        <w:rPr>
          <w:lang w:val="ru-RU"/>
        </w:rPr>
        <w:t xml:space="preserve">      2.ООО «</w:t>
      </w:r>
      <w:proofErr w:type="spellStart"/>
      <w:r w:rsidRPr="004A7523">
        <w:rPr>
          <w:lang w:val="ru-RU"/>
        </w:rPr>
        <w:t>Агроэнерго</w:t>
      </w:r>
      <w:proofErr w:type="spellEnd"/>
      <w:r w:rsidRPr="004A7523">
        <w:rPr>
          <w:lang w:val="ru-RU"/>
        </w:rPr>
        <w:t xml:space="preserve">»                                                                                                                                        </w:t>
      </w:r>
      <w:r>
        <w:rPr>
          <w:lang w:val="ru-RU"/>
        </w:rPr>
        <w:t xml:space="preserve">    </w:t>
      </w:r>
      <w:r w:rsidRPr="004A7523">
        <w:rPr>
          <w:lang w:val="ru-RU"/>
        </w:rPr>
        <w:t xml:space="preserve">    3.И.П. Поляков В.В.                                                                                                                                                   4.ООО «</w:t>
      </w:r>
      <w:proofErr w:type="spellStart"/>
      <w:r w:rsidRPr="004A7523">
        <w:rPr>
          <w:lang w:val="ru-RU"/>
        </w:rPr>
        <w:t>Водрем</w:t>
      </w:r>
      <w:proofErr w:type="spellEnd"/>
      <w:r w:rsidRPr="004A7523">
        <w:rPr>
          <w:lang w:val="ru-RU"/>
        </w:rPr>
        <w:t xml:space="preserve"> №56»</w:t>
      </w:r>
    </w:p>
    <w:p w:rsidR="00C75392" w:rsidRPr="004A7523" w:rsidRDefault="00C75392" w:rsidP="00C75392">
      <w:pPr>
        <w:rPr>
          <w:lang w:val="ru-RU"/>
        </w:rPr>
      </w:pPr>
      <w:r w:rsidRPr="004A7523">
        <w:rPr>
          <w:b/>
          <w:u w:val="single"/>
          <w:lang w:val="ru-RU"/>
        </w:rPr>
        <w:t>УЧАСТНИКИ ПРИЁМКИ ОБЪЕКТА</w:t>
      </w:r>
      <w:r w:rsidRPr="004A7523">
        <w:rPr>
          <w:lang w:val="ru-RU"/>
        </w:rPr>
        <w:t xml:space="preserve">:                                                                                              1.Администрация городского поселения </w:t>
      </w:r>
      <w:proofErr w:type="gramStart"/>
      <w:r w:rsidRPr="004A7523">
        <w:rPr>
          <w:lang w:val="ru-RU"/>
        </w:rPr>
        <w:t>г</w:t>
      </w:r>
      <w:proofErr w:type="gramEnd"/>
      <w:r w:rsidRPr="004A7523">
        <w:rPr>
          <w:lang w:val="ru-RU"/>
        </w:rPr>
        <w:t xml:space="preserve">. Лиски                                                                                          2.ГПН по Лискинскому району                                                                                                                                  3.МУП «Водоканал»                                                                                                                                               4.НГЧВОД -2                                                                                                                                </w:t>
      </w:r>
      <w:r>
        <w:rPr>
          <w:lang w:val="ru-RU"/>
        </w:rPr>
        <w:t xml:space="preserve"> </w:t>
      </w:r>
      <w:r w:rsidRPr="004A7523">
        <w:rPr>
          <w:lang w:val="ru-RU"/>
        </w:rPr>
        <w:t xml:space="preserve">       5.Энергонадзор                                                                                                                                         6.Управление ГОЧС                                                                                                                                  </w:t>
      </w:r>
      <w:r>
        <w:rPr>
          <w:lang w:val="ru-RU"/>
        </w:rPr>
        <w:t xml:space="preserve">      </w:t>
      </w:r>
      <w:r w:rsidRPr="004A7523">
        <w:rPr>
          <w:lang w:val="ru-RU"/>
        </w:rPr>
        <w:t xml:space="preserve">     7.МУП «</w:t>
      </w:r>
      <w:proofErr w:type="spellStart"/>
      <w:r w:rsidRPr="004A7523">
        <w:rPr>
          <w:lang w:val="ru-RU"/>
        </w:rPr>
        <w:t>Горэлектросеть</w:t>
      </w:r>
      <w:proofErr w:type="spellEnd"/>
      <w:r w:rsidRPr="004A7523">
        <w:rPr>
          <w:lang w:val="ru-RU"/>
        </w:rPr>
        <w:t>»                                                                                                                    8.Управление «</w:t>
      </w:r>
      <w:proofErr w:type="spellStart"/>
      <w:r w:rsidRPr="004A7523">
        <w:rPr>
          <w:lang w:val="ru-RU"/>
        </w:rPr>
        <w:t>Лискимежрайгаз</w:t>
      </w:r>
      <w:proofErr w:type="spellEnd"/>
      <w:r w:rsidRPr="004A7523">
        <w:rPr>
          <w:lang w:val="ru-RU"/>
        </w:rPr>
        <w:t>»                                                                                                              9.Лискинский УЭС ОАО «</w:t>
      </w:r>
      <w:proofErr w:type="spellStart"/>
      <w:r w:rsidRPr="004A7523">
        <w:rPr>
          <w:lang w:val="ru-RU"/>
        </w:rPr>
        <w:t>Цетртелеком</w:t>
      </w:r>
      <w:proofErr w:type="spellEnd"/>
      <w:r w:rsidRPr="004A7523">
        <w:rPr>
          <w:lang w:val="ru-RU"/>
        </w:rPr>
        <w:t>»                                                                                                     10.ТСЖ или управляющая компания</w:t>
      </w:r>
    </w:p>
    <w:p w:rsidR="00C75392" w:rsidRPr="00D85D57" w:rsidRDefault="00C75392" w:rsidP="00C75392">
      <w:pPr>
        <w:rPr>
          <w:lang w:val="ru-RU"/>
        </w:rPr>
      </w:pPr>
      <w:r w:rsidRPr="00D85D57">
        <w:rPr>
          <w:b/>
          <w:u w:val="single"/>
          <w:lang w:val="ru-RU"/>
        </w:rPr>
        <w:t xml:space="preserve">СПОСОБ ОБЕСПЕЧЕНИЯ ИСПОЛНЕНИЯ ОБЯЗАТЕЛЬСТВ ЗАСТРОЙЩИКА ПО ДОГОВОРУ:  </w:t>
      </w:r>
      <w:r w:rsidRPr="00D85D57">
        <w:rPr>
          <w:lang w:val="ru-RU"/>
        </w:rPr>
        <w:t>Залог.</w:t>
      </w:r>
    </w:p>
    <w:p w:rsidR="00C75392" w:rsidRPr="00D85D57" w:rsidRDefault="00C75392" w:rsidP="00C75392">
      <w:pPr>
        <w:rPr>
          <w:b/>
          <w:u w:val="single"/>
          <w:lang w:val="ru-RU"/>
        </w:rPr>
      </w:pPr>
    </w:p>
    <w:p w:rsidR="00C75392" w:rsidRPr="006D57F8" w:rsidRDefault="00C75392" w:rsidP="00C75392">
      <w:pPr>
        <w:rPr>
          <w:b/>
        </w:rPr>
      </w:pPr>
      <w:r>
        <w:rPr>
          <w:b/>
        </w:rPr>
        <w:t>ПОДРЯДЧИК: ООО «</w:t>
      </w:r>
      <w:r>
        <w:rPr>
          <w:b/>
          <w:lang w:val="ru-RU"/>
        </w:rPr>
        <w:t>Жилстрой</w:t>
      </w:r>
      <w:r w:rsidRPr="006D57F8">
        <w:rPr>
          <w:b/>
        </w:rPr>
        <w:t>»</w:t>
      </w:r>
    </w:p>
    <w:p w:rsidR="00C75392" w:rsidRPr="00D12D18" w:rsidRDefault="00C75392" w:rsidP="00C75392">
      <w:pPr>
        <w:rPr>
          <w:sz w:val="28"/>
          <w:szCs w:val="28"/>
        </w:rPr>
      </w:pPr>
    </w:p>
    <w:p w:rsidR="00C75392" w:rsidRDefault="00C75392" w:rsidP="00C75392"/>
    <w:p w:rsidR="002E17D2" w:rsidRDefault="002E17D2"/>
    <w:sectPr w:rsidR="002E17D2" w:rsidSect="00B409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75392"/>
    <w:rsid w:val="00220E05"/>
    <w:rsid w:val="0024019B"/>
    <w:rsid w:val="002E17D2"/>
    <w:rsid w:val="004A2AEF"/>
    <w:rsid w:val="00582627"/>
    <w:rsid w:val="00A60F54"/>
    <w:rsid w:val="00C75392"/>
    <w:rsid w:val="00CF7668"/>
    <w:rsid w:val="00ED494B"/>
    <w:rsid w:val="00F33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392"/>
  </w:style>
  <w:style w:type="paragraph" w:styleId="1">
    <w:name w:val="heading 1"/>
    <w:basedOn w:val="a"/>
    <w:next w:val="a"/>
    <w:link w:val="10"/>
    <w:uiPriority w:val="9"/>
    <w:qFormat/>
    <w:rsid w:val="00C7539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539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539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7539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75392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75392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75392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7539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7539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539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75392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C7539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7539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C7539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C7539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C7539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C75392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7539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C75392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C7539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5">
    <w:name w:val="Название Знак"/>
    <w:basedOn w:val="a0"/>
    <w:link w:val="a4"/>
    <w:uiPriority w:val="10"/>
    <w:rsid w:val="00C7539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C7539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7">
    <w:name w:val="Подзаголовок Знак"/>
    <w:basedOn w:val="a0"/>
    <w:link w:val="a6"/>
    <w:uiPriority w:val="11"/>
    <w:rsid w:val="00C75392"/>
    <w:rPr>
      <w:rFonts w:eastAsiaTheme="majorEastAsia" w:cstheme="majorBidi"/>
      <w:caps/>
      <w:spacing w:val="20"/>
      <w:sz w:val="18"/>
      <w:szCs w:val="18"/>
    </w:rPr>
  </w:style>
  <w:style w:type="character" w:styleId="a8">
    <w:name w:val="Strong"/>
    <w:uiPriority w:val="22"/>
    <w:qFormat/>
    <w:rsid w:val="00C75392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C75392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C7539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75392"/>
  </w:style>
  <w:style w:type="paragraph" w:styleId="ac">
    <w:name w:val="List Paragraph"/>
    <w:basedOn w:val="a"/>
    <w:uiPriority w:val="34"/>
    <w:qFormat/>
    <w:rsid w:val="00C7539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75392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C75392"/>
    <w:rPr>
      <w:rFonts w:eastAsiaTheme="majorEastAsia" w:cstheme="majorBidi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C7539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C7539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C75392"/>
    <w:rPr>
      <w:i/>
      <w:iCs/>
    </w:rPr>
  </w:style>
  <w:style w:type="character" w:styleId="af0">
    <w:name w:val="Intense Emphasis"/>
    <w:uiPriority w:val="21"/>
    <w:qFormat/>
    <w:rsid w:val="00C75392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C7539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C7539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C75392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C75392"/>
    <w:pPr>
      <w:outlineLvl w:val="9"/>
    </w:pPr>
  </w:style>
  <w:style w:type="character" w:styleId="af5">
    <w:name w:val="Hyperlink"/>
    <w:basedOn w:val="a0"/>
    <w:uiPriority w:val="99"/>
    <w:unhideWhenUsed/>
    <w:rsid w:val="00F3375B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3375B"/>
  </w:style>
  <w:style w:type="paragraph" w:styleId="af6">
    <w:name w:val="Normal (Web)"/>
    <w:basedOn w:val="a"/>
    <w:uiPriority w:val="99"/>
    <w:semiHidden/>
    <w:unhideWhenUsed/>
    <w:rsid w:val="00F33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1437</Words>
  <Characters>8191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2014-06-23T11:46:00Z</dcterms:created>
  <dcterms:modified xsi:type="dcterms:W3CDTF">2014-07-16T06:56:00Z</dcterms:modified>
</cp:coreProperties>
</file>